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МУНИЦИПАЛЬНОЕ АВТОНОМНОЕ ОБЩЕОБРАЗОВАТЕЛЬНОЕ УЧРЕЖДЕНИЕ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«ЛИЦЕЙ-ИНТЕРНАТ №1» Г.АЛЬМЕТЬЕВСКА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РЕСПУБЛИКИ ТАТАРСТАН</w:t>
      </w:r>
    </w:p>
    <w:p w:rsidR="00A95AE9" w:rsidRDefault="00A95AE9" w:rsidP="00A95AE9">
      <w:pPr>
        <w:pStyle w:val="a4"/>
        <w:ind w:left="0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numPr>
          <w:ilvl w:val="0"/>
          <w:numId w:val="25"/>
        </w:numPr>
        <w:tabs>
          <w:tab w:val="left" w:pos="2552"/>
        </w:tabs>
        <w:jc w:val="both"/>
        <w:rPr>
          <w:rFonts w:asciiTheme="majorBidi" w:hAnsiTheme="majorBidi" w:cstheme="majorBidi"/>
          <w:b w:val="0"/>
          <w:sz w:val="24"/>
          <w:szCs w:val="24"/>
        </w:rPr>
        <w:sectPr w:rsidR="00A95AE9" w:rsidRPr="00A95AE9" w:rsidSect="00A95AE9">
          <w:footerReference w:type="default" r:id="rId9"/>
          <w:type w:val="continuous"/>
          <w:pgSz w:w="11906" w:h="16838"/>
          <w:pgMar w:top="1134" w:right="993" w:bottom="1134" w:left="1276" w:header="708" w:footer="708" w:gutter="0"/>
          <w:cols w:space="708"/>
          <w:docGrid w:linePitch="360"/>
        </w:sectPr>
      </w:pP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eastAsia="Calibr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lastRenderedPageBreak/>
        <w:t>Согласована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Заместитель директора по УВР</w:t>
      </w:r>
    </w:p>
    <w:p w:rsidR="00A95AE9" w:rsidRPr="00234EC7" w:rsidRDefault="00A95AE9" w:rsidP="00234EC7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___________</w:t>
      </w:r>
      <w:proofErr w:type="spellStart"/>
      <w:r w:rsidR="00234EC7">
        <w:rPr>
          <w:rFonts w:asciiTheme="majorBidi" w:hAnsiTheme="majorBidi" w:cstheme="majorBidi"/>
          <w:b w:val="0"/>
          <w:sz w:val="24"/>
          <w:szCs w:val="24"/>
        </w:rPr>
        <w:t>А.С.Товалович</w:t>
      </w:r>
      <w:proofErr w:type="spellEnd"/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color w:val="auto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«____»_________20___г.</w:t>
      </w:r>
    </w:p>
    <w:p w:rsid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lastRenderedPageBreak/>
        <w:t>Утверждаю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Директор МАОУ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«Лицей-интернат №1»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jc w:val="both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__________</w:t>
      </w:r>
      <w:proofErr w:type="spellStart"/>
      <w:r w:rsidRPr="00A95AE9">
        <w:rPr>
          <w:rFonts w:asciiTheme="majorBidi" w:hAnsiTheme="majorBidi" w:cstheme="majorBidi"/>
          <w:b w:val="0"/>
          <w:sz w:val="24"/>
          <w:szCs w:val="24"/>
        </w:rPr>
        <w:t>Р.Р.Хамидуллин</w:t>
      </w:r>
      <w:proofErr w:type="spellEnd"/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Приказ №___</w:t>
      </w: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 ________ 20___г.</w:t>
      </w:r>
    </w:p>
    <w:p w:rsidR="00A95AE9" w:rsidRPr="00A95AE9" w:rsidRDefault="00A95AE9" w:rsidP="00A95AE9">
      <w:pPr>
        <w:pStyle w:val="a4"/>
        <w:numPr>
          <w:ilvl w:val="0"/>
          <w:numId w:val="25"/>
        </w:numPr>
        <w:spacing w:line="360" w:lineRule="auto"/>
        <w:rPr>
          <w:rFonts w:asciiTheme="majorBidi" w:hAnsiTheme="majorBidi" w:cstheme="majorBidi"/>
          <w:b w:val="0"/>
          <w:sz w:val="24"/>
          <w:szCs w:val="24"/>
        </w:rPr>
        <w:sectPr w:rsidR="00A95AE9" w:rsidRPr="00A95AE9" w:rsidSect="009B15F3">
          <w:type w:val="continuous"/>
          <w:pgSz w:w="11906" w:h="16838"/>
          <w:pgMar w:top="1134" w:right="993" w:bottom="1134" w:left="1276" w:header="708" w:footer="708" w:gutter="0"/>
          <w:cols w:num="2" w:space="708"/>
          <w:docGrid w:linePitch="360"/>
        </w:sectPr>
      </w:pPr>
    </w:p>
    <w:p w:rsidR="00A95AE9" w:rsidRPr="00A95AE9" w:rsidRDefault="00A95AE9" w:rsidP="00A95AE9">
      <w:pPr>
        <w:pStyle w:val="a4"/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tabs>
          <w:tab w:val="left" w:pos="2552"/>
        </w:tabs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Рассмотрена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на заседании ШМО, протокол № ___</w:t>
      </w:r>
    </w:p>
    <w:p w:rsidR="00A95AE9" w:rsidRPr="00A95AE9" w:rsidRDefault="00A95AE9" w:rsidP="00A95AE9">
      <w:pPr>
        <w:pStyle w:val="a4"/>
        <w:tabs>
          <w:tab w:val="left" w:pos="2552"/>
        </w:tabs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«____»_________20___г.</w:t>
      </w:r>
    </w:p>
    <w:p w:rsidR="00A95AE9" w:rsidRDefault="00A95AE9" w:rsidP="00A95AE9">
      <w:pPr>
        <w:pStyle w:val="a4"/>
        <w:tabs>
          <w:tab w:val="left" w:pos="2552"/>
        </w:tabs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Руководитель</w:t>
      </w:r>
    </w:p>
    <w:p w:rsidR="00A95AE9" w:rsidRPr="00A95AE9" w:rsidRDefault="00A95AE9" w:rsidP="00A95AE9">
      <w:pPr>
        <w:pStyle w:val="a4"/>
        <w:tabs>
          <w:tab w:val="left" w:pos="2552"/>
        </w:tabs>
        <w:spacing w:line="360" w:lineRule="auto"/>
        <w:ind w:left="0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________________</w:t>
      </w:r>
      <w:proofErr w:type="spellStart"/>
      <w:r w:rsidRPr="00A95AE9">
        <w:rPr>
          <w:rFonts w:asciiTheme="majorBidi" w:eastAsia="Calibri" w:hAnsiTheme="majorBidi" w:cstheme="majorBidi"/>
          <w:b w:val="0"/>
          <w:sz w:val="24"/>
          <w:szCs w:val="24"/>
        </w:rPr>
        <w:t>А.Ф.Нигматуллина</w:t>
      </w:r>
      <w:proofErr w:type="spellEnd"/>
    </w:p>
    <w:p w:rsidR="00A95AE9" w:rsidRPr="00A95AE9" w:rsidRDefault="00A95AE9" w:rsidP="00A95AE9">
      <w:pPr>
        <w:pStyle w:val="a4"/>
        <w:ind w:left="0"/>
        <w:jc w:val="center"/>
        <w:rPr>
          <w:rFonts w:asciiTheme="majorBidi" w:eastAsia="Calibr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widowControl w:val="0"/>
        <w:ind w:left="0"/>
        <w:jc w:val="center"/>
        <w:outlineLvl w:val="1"/>
        <w:rPr>
          <w:rFonts w:asciiTheme="majorBidi" w:hAnsiTheme="majorBidi" w:cstheme="majorBidi"/>
          <w:bCs/>
          <w:sz w:val="24"/>
          <w:szCs w:val="24"/>
        </w:rPr>
      </w:pPr>
      <w:r w:rsidRPr="00A95AE9">
        <w:rPr>
          <w:rFonts w:asciiTheme="majorBidi" w:hAnsiTheme="majorBidi" w:cstheme="majorBidi"/>
          <w:bCs/>
          <w:sz w:val="24"/>
          <w:szCs w:val="24"/>
        </w:rPr>
        <w:t>РАБОЧАЯ ПРОГРАММА</w:t>
      </w:r>
    </w:p>
    <w:p w:rsidR="00A95AE9" w:rsidRPr="00234EC7" w:rsidRDefault="00A95AE9" w:rsidP="00A95AE9">
      <w:pPr>
        <w:pStyle w:val="a4"/>
        <w:widowControl w:val="0"/>
        <w:ind w:left="0"/>
        <w:jc w:val="center"/>
        <w:outlineLvl w:val="2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>по предмету география</w:t>
      </w:r>
    </w:p>
    <w:p w:rsidR="00A95AE9" w:rsidRPr="00234EC7" w:rsidRDefault="0090356B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>
        <w:rPr>
          <w:rFonts w:asciiTheme="majorBidi" w:hAnsiTheme="majorBidi" w:cstheme="majorBidi"/>
          <w:b w:val="0"/>
          <w:sz w:val="24"/>
          <w:szCs w:val="24"/>
        </w:rPr>
        <w:t xml:space="preserve">для </w:t>
      </w:r>
      <w:r>
        <w:rPr>
          <w:rFonts w:asciiTheme="majorBidi" w:hAnsiTheme="majorBidi" w:cstheme="majorBidi"/>
          <w:b w:val="0"/>
          <w:sz w:val="24"/>
          <w:szCs w:val="24"/>
          <w:lang w:val="tt-RU"/>
        </w:rPr>
        <w:t>5</w:t>
      </w:r>
      <w:r>
        <w:rPr>
          <w:rFonts w:asciiTheme="majorBidi" w:hAnsiTheme="majorBidi" w:cstheme="majorBidi"/>
          <w:b w:val="0"/>
          <w:sz w:val="24"/>
          <w:szCs w:val="24"/>
        </w:rPr>
        <w:t xml:space="preserve"> класса </w:t>
      </w:r>
      <w:r>
        <w:rPr>
          <w:rFonts w:asciiTheme="majorBidi" w:hAnsiTheme="majorBidi" w:cstheme="majorBidi"/>
          <w:b w:val="0"/>
          <w:sz w:val="24"/>
          <w:szCs w:val="24"/>
          <w:lang w:val="tt-RU"/>
        </w:rPr>
        <w:t>1</w:t>
      </w:r>
      <w:r>
        <w:rPr>
          <w:rFonts w:asciiTheme="majorBidi" w:hAnsiTheme="majorBidi" w:cstheme="majorBidi"/>
          <w:b w:val="0"/>
          <w:sz w:val="24"/>
          <w:szCs w:val="24"/>
        </w:rPr>
        <w:t xml:space="preserve"> часа в неделю, </w:t>
      </w:r>
      <w:r>
        <w:rPr>
          <w:rFonts w:asciiTheme="majorBidi" w:hAnsiTheme="majorBidi" w:cstheme="majorBidi"/>
          <w:b w:val="0"/>
          <w:sz w:val="24"/>
          <w:szCs w:val="24"/>
          <w:lang w:val="tt-RU"/>
        </w:rPr>
        <w:t>35</w:t>
      </w:r>
      <w:r w:rsidR="00A95AE9" w:rsidRPr="00234EC7">
        <w:rPr>
          <w:rFonts w:asciiTheme="majorBidi" w:hAnsiTheme="majorBidi" w:cstheme="majorBidi"/>
          <w:b w:val="0"/>
          <w:sz w:val="24"/>
          <w:szCs w:val="24"/>
        </w:rPr>
        <w:t xml:space="preserve"> часов</w:t>
      </w:r>
    </w:p>
    <w:p w:rsidR="00A95AE9" w:rsidRPr="00234EC7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>уровень: базовый</w:t>
      </w:r>
    </w:p>
    <w:p w:rsidR="00A95AE9" w:rsidRPr="00234EC7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234EC7">
        <w:rPr>
          <w:rFonts w:asciiTheme="majorBidi" w:hAnsiTheme="majorBidi" w:cstheme="majorBidi"/>
          <w:b w:val="0"/>
          <w:sz w:val="24"/>
          <w:szCs w:val="24"/>
        </w:rPr>
        <w:t xml:space="preserve">Составитель: </w:t>
      </w:r>
      <w:proofErr w:type="spellStart"/>
      <w:r w:rsidRPr="00234EC7">
        <w:rPr>
          <w:rFonts w:asciiTheme="majorBidi" w:hAnsiTheme="majorBidi" w:cstheme="majorBidi"/>
          <w:b w:val="0"/>
          <w:sz w:val="24"/>
          <w:szCs w:val="24"/>
        </w:rPr>
        <w:t>Хазиев</w:t>
      </w:r>
      <w:proofErr w:type="spellEnd"/>
      <w:r w:rsidRPr="00234EC7">
        <w:rPr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Pr="00234EC7">
        <w:rPr>
          <w:rFonts w:asciiTheme="majorBidi" w:hAnsiTheme="majorBidi" w:cstheme="majorBidi"/>
          <w:b w:val="0"/>
          <w:sz w:val="24"/>
          <w:szCs w:val="24"/>
        </w:rPr>
        <w:t>Ильзам</w:t>
      </w:r>
      <w:proofErr w:type="spellEnd"/>
      <w:r w:rsidRPr="00234EC7">
        <w:rPr>
          <w:rFonts w:asciiTheme="majorBidi" w:hAnsiTheme="majorBidi" w:cstheme="majorBidi"/>
          <w:b w:val="0"/>
          <w:sz w:val="24"/>
          <w:szCs w:val="24"/>
        </w:rPr>
        <w:t xml:space="preserve"> </w:t>
      </w:r>
      <w:proofErr w:type="spellStart"/>
      <w:r w:rsidRPr="00234EC7">
        <w:rPr>
          <w:rFonts w:asciiTheme="majorBidi" w:hAnsiTheme="majorBidi" w:cstheme="majorBidi"/>
          <w:b w:val="0"/>
          <w:sz w:val="24"/>
          <w:szCs w:val="24"/>
        </w:rPr>
        <w:t>Агъзамович</w:t>
      </w:r>
      <w:proofErr w:type="spellEnd"/>
      <w:r w:rsidRPr="00234EC7">
        <w:rPr>
          <w:rFonts w:asciiTheme="majorBidi" w:hAnsiTheme="majorBidi" w:cstheme="majorBidi"/>
          <w:b w:val="0"/>
          <w:sz w:val="24"/>
          <w:szCs w:val="24"/>
        </w:rPr>
        <w:t>, учитель географии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Рассмотрено на заседании</w:t>
      </w: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Педагогического совета</w:t>
      </w: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Протокол №_____</w:t>
      </w:r>
    </w:p>
    <w:p w:rsidR="00A95AE9" w:rsidRPr="00A95AE9" w:rsidRDefault="00A95AE9" w:rsidP="00A95AE9">
      <w:pPr>
        <w:pStyle w:val="a4"/>
        <w:ind w:left="0" w:firstLine="6946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От «____»  ____20____г.</w:t>
      </w: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</w:p>
    <w:p w:rsidR="00A95AE9" w:rsidRPr="00A95AE9" w:rsidRDefault="00A95AE9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 w:rsidRPr="00A95AE9">
        <w:rPr>
          <w:rFonts w:asciiTheme="majorBidi" w:hAnsiTheme="majorBidi" w:cstheme="majorBidi"/>
          <w:b w:val="0"/>
          <w:sz w:val="24"/>
          <w:szCs w:val="24"/>
        </w:rPr>
        <w:t>Альметьевск</w:t>
      </w:r>
    </w:p>
    <w:p w:rsidR="00A95AE9" w:rsidRDefault="00234EC7" w:rsidP="00A95AE9">
      <w:pPr>
        <w:pStyle w:val="a4"/>
        <w:ind w:left="0"/>
        <w:jc w:val="center"/>
        <w:rPr>
          <w:rFonts w:asciiTheme="majorBidi" w:hAnsiTheme="majorBidi" w:cstheme="majorBidi"/>
          <w:b w:val="0"/>
          <w:sz w:val="24"/>
          <w:szCs w:val="24"/>
        </w:rPr>
      </w:pPr>
      <w:r>
        <w:rPr>
          <w:rFonts w:asciiTheme="majorBidi" w:hAnsiTheme="majorBidi" w:cstheme="majorBidi"/>
          <w:b w:val="0"/>
          <w:sz w:val="24"/>
          <w:szCs w:val="24"/>
        </w:rPr>
        <w:t>2020</w:t>
      </w:r>
    </w:p>
    <w:p w:rsidR="00A95AE9" w:rsidRDefault="00A95AE9">
      <w:pPr>
        <w:rPr>
          <w:rFonts w:asciiTheme="majorBidi" w:eastAsia="Times New Roman" w:hAnsiTheme="majorBidi" w:cstheme="majorBidi"/>
          <w:color w:val="000000"/>
          <w:sz w:val="24"/>
          <w:szCs w:val="24"/>
          <w:lang w:eastAsia="ru-RU"/>
        </w:rPr>
      </w:pPr>
      <w:r>
        <w:rPr>
          <w:rFonts w:asciiTheme="majorBidi" w:hAnsiTheme="majorBidi" w:cstheme="majorBidi"/>
          <w:b/>
          <w:sz w:val="24"/>
          <w:szCs w:val="24"/>
        </w:rPr>
        <w:br w:type="page"/>
      </w:r>
    </w:p>
    <w:p w:rsidR="00852855" w:rsidRPr="000A0594" w:rsidRDefault="00852855" w:rsidP="00A95AE9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0A0594">
        <w:rPr>
          <w:rFonts w:ascii="Times New Roman" w:hAnsi="Times New Roman" w:cs="Times New Roman"/>
          <w:b/>
          <w:sz w:val="24"/>
        </w:rPr>
        <w:lastRenderedPageBreak/>
        <w:t>ПЛАНИРУЕМЫЕ РЕЗУЛЬТАТЫ ИЗУЧЕНИЯ ПРЕДМЕТА</w:t>
      </w:r>
    </w:p>
    <w:p w:rsidR="00852855" w:rsidRPr="000A0594" w:rsidRDefault="00852855" w:rsidP="00852855">
      <w:pPr>
        <w:numPr>
          <w:ilvl w:val="0"/>
          <w:numId w:val="25"/>
        </w:num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105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984"/>
        <w:gridCol w:w="3827"/>
        <w:gridCol w:w="1701"/>
      </w:tblGrid>
      <w:tr w:rsidR="00852855" w:rsidRPr="000A0594" w:rsidTr="00E72B01">
        <w:trPr>
          <w:trHeight w:val="287"/>
        </w:trPr>
        <w:tc>
          <w:tcPr>
            <w:tcW w:w="1702" w:type="dxa"/>
            <w:vMerge w:val="restart"/>
            <w:vAlign w:val="center"/>
          </w:tcPr>
          <w:p w:rsidR="00852855" w:rsidRPr="0090356B" w:rsidRDefault="0090356B" w:rsidP="00E72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Названи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раздел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ов</w:t>
            </w:r>
          </w:p>
        </w:tc>
        <w:tc>
          <w:tcPr>
            <w:tcW w:w="3827" w:type="dxa"/>
            <w:gridSpan w:val="2"/>
            <w:vAlign w:val="center"/>
          </w:tcPr>
          <w:p w:rsidR="00852855" w:rsidRPr="00D474A2" w:rsidRDefault="00852855" w:rsidP="00E72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Предметные результаты</w:t>
            </w:r>
          </w:p>
        </w:tc>
        <w:tc>
          <w:tcPr>
            <w:tcW w:w="3827" w:type="dxa"/>
            <w:vMerge w:val="restart"/>
            <w:vAlign w:val="center"/>
          </w:tcPr>
          <w:p w:rsidR="00852855" w:rsidRPr="00D474A2" w:rsidRDefault="00852855" w:rsidP="00E72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Метапредметные</w:t>
            </w:r>
            <w:proofErr w:type="spell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результаты</w:t>
            </w:r>
          </w:p>
        </w:tc>
        <w:tc>
          <w:tcPr>
            <w:tcW w:w="1701" w:type="dxa"/>
            <w:vMerge w:val="restart"/>
            <w:vAlign w:val="center"/>
          </w:tcPr>
          <w:p w:rsidR="00852855" w:rsidRPr="000A0594" w:rsidRDefault="00852855" w:rsidP="00E72B0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Личностные результаты</w:t>
            </w:r>
          </w:p>
        </w:tc>
      </w:tr>
      <w:tr w:rsidR="00852855" w:rsidRPr="000A0594" w:rsidTr="00E72B01">
        <w:trPr>
          <w:trHeight w:val="862"/>
        </w:trPr>
        <w:tc>
          <w:tcPr>
            <w:tcW w:w="1702" w:type="dxa"/>
            <w:vMerge/>
          </w:tcPr>
          <w:p w:rsidR="00852855" w:rsidRPr="00D474A2" w:rsidRDefault="00852855" w:rsidP="008528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852855" w:rsidRPr="00D474A2" w:rsidRDefault="00852855" w:rsidP="00E72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ученик научится</w:t>
            </w:r>
          </w:p>
        </w:tc>
        <w:tc>
          <w:tcPr>
            <w:tcW w:w="1984" w:type="dxa"/>
            <w:vAlign w:val="center"/>
          </w:tcPr>
          <w:p w:rsidR="00852855" w:rsidRPr="00D474A2" w:rsidRDefault="00852855" w:rsidP="00E72B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</w:p>
        </w:tc>
        <w:tc>
          <w:tcPr>
            <w:tcW w:w="3827" w:type="dxa"/>
            <w:vMerge/>
          </w:tcPr>
          <w:p w:rsidR="00852855" w:rsidRPr="00D474A2" w:rsidRDefault="00852855" w:rsidP="008528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852855" w:rsidRPr="000A0594" w:rsidRDefault="00852855" w:rsidP="008528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0356B" w:rsidRPr="000A0594" w:rsidTr="00852855">
        <w:trPr>
          <w:trHeight w:val="862"/>
        </w:trPr>
        <w:tc>
          <w:tcPr>
            <w:tcW w:w="1702" w:type="dxa"/>
          </w:tcPr>
          <w:p w:rsidR="0090356B" w:rsidRPr="0090356B" w:rsidRDefault="0090356B" w:rsidP="000E3EDB">
            <w:pPr>
              <w:rPr>
                <w:rFonts w:asciiTheme="majorBidi" w:hAnsiTheme="majorBidi" w:cstheme="majorBidi"/>
                <w:b/>
                <w:bCs/>
                <w:lang w:val="tt-RU"/>
              </w:rPr>
            </w:pP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Введение.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Зачем нам география и как мы будем ее изучать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Раздел 1.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На какой Земле мы живем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Раздел 2.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Планета Земля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Раздел 3.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План и карта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  <w:br/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Раздел </w:t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>4</w:t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Литосфера – твердая оболочка Земли</w:t>
            </w:r>
          </w:p>
        </w:tc>
        <w:tc>
          <w:tcPr>
            <w:tcW w:w="1843" w:type="dxa"/>
          </w:tcPr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 для решения учебных и практико-ориентированных задач;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анализировать, обобщать и интерпретировать географическую информацию;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находить и формулировать зависимости и закономерности;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в процессе работы с одним или несколькими источниками географической информации выявлять содержащуюся в них противоречивую информацию;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составлять </w:t>
            </w:r>
            <w:r w:rsidRPr="00D474A2">
              <w:rPr>
                <w:sz w:val="20"/>
                <w:szCs w:val="20"/>
              </w:rPr>
              <w:lastRenderedPageBreak/>
              <w:t>описание географических объектов, процессов и явлений с использованием разных источников географической информации;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представлять в различных формах географическую информацию необходимую для решения учебных и практико-ориентированных задач.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овладеет основными навыками нахождения, использования и презентации географической информации; 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разнообразные географические знания в повседневной жизни для объяснения и оценки разнообразных явлений и процессов, самостоятельно оценивать уровень безопасности окружающей среды, адаптации к условиям проживания, соблюдать меры безопасности в случае природных стихийных бедствий и техногенных катастроф.</w:t>
            </w:r>
          </w:p>
          <w:p w:rsidR="0090356B" w:rsidRPr="00D474A2" w:rsidRDefault="0090356B" w:rsidP="009035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lastRenderedPageBreak/>
              <w:t>- объяснять зависимость размещения крупных географических объектов от особенностей строения Земли;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самостоятельно приобретать новые знания и умения;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моделировать географические объекты и явления при помощи компьютерных программ.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знания о географических законах и закономерностях, о взаимосвязях между изученными географическими объектами процессами и явлениями для объяснения их свойств, условий протекания и географических различий;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проводить с помощью приборов измерения температуры, влажности воздуха, атмосферного давления, силы и направления ветра, </w:t>
            </w:r>
            <w:r w:rsidRPr="00D474A2">
              <w:rPr>
                <w:sz w:val="20"/>
                <w:szCs w:val="20"/>
              </w:rPr>
              <w:lastRenderedPageBreak/>
              <w:t>абсолютной и относительной высоты, направления и скорости течения водных потоков;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оценивать характер взаимодействия деятельности человек и компонентов природы в разных географических условиях, с точки зрения концепции устойчивого развития. 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 xml:space="preserve">- приводить примеры, показывающие роль географической науки в решении социально-экономических и </w:t>
            </w:r>
            <w:proofErr w:type="spellStart"/>
            <w:r w:rsidRPr="00D474A2">
              <w:rPr>
                <w:sz w:val="20"/>
                <w:szCs w:val="20"/>
              </w:rPr>
              <w:t>геоэкологических</w:t>
            </w:r>
            <w:proofErr w:type="spellEnd"/>
            <w:r w:rsidRPr="00D474A2">
              <w:rPr>
                <w:sz w:val="20"/>
                <w:szCs w:val="20"/>
              </w:rPr>
              <w:t xml:space="preserve"> проблем человечества; примеры практического использования географических знаний в различных областях деятельности;</w:t>
            </w:r>
          </w:p>
          <w:p w:rsidR="0090356B" w:rsidRPr="00D474A2" w:rsidRDefault="0090356B" w:rsidP="0090356B">
            <w:pPr>
              <w:pStyle w:val="p36"/>
              <w:spacing w:before="0" w:beforeAutospacing="0" w:after="0" w:afterAutospacing="0"/>
              <w:rPr>
                <w:sz w:val="20"/>
                <w:szCs w:val="20"/>
              </w:rPr>
            </w:pPr>
            <w:r w:rsidRPr="00D474A2">
              <w:rPr>
                <w:sz w:val="20"/>
                <w:szCs w:val="20"/>
              </w:rPr>
              <w:t>- воспринимать и критически оценивать информацию географического содержания в научно-популярной литературе и средствах массовой информации;</w:t>
            </w:r>
          </w:p>
          <w:p w:rsidR="0090356B" w:rsidRPr="00D474A2" w:rsidRDefault="0090356B" w:rsidP="0090356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- создавать письменные тексты и устные сообщения о географических явлениях на основе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нескольких источников информации, сопровождать выступление презентацией.</w:t>
            </w:r>
            <w:r w:rsidRPr="00D47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0356B" w:rsidRPr="00D474A2" w:rsidRDefault="0090356B" w:rsidP="009035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90356B" w:rsidRPr="00D474A2" w:rsidRDefault="0090356B" w:rsidP="00903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Регулятивные УУД:</w:t>
            </w:r>
          </w:p>
          <w:p w:rsidR="0090356B" w:rsidRPr="00D474A2" w:rsidRDefault="0090356B" w:rsidP="0090356B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самостоятельно обнаруживать и формулировать учебную проблему, определять цель;</w:t>
            </w:r>
          </w:p>
          <w:p w:rsidR="0090356B" w:rsidRPr="00D474A2" w:rsidRDefault="0090356B" w:rsidP="0090356B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критерии  для сравнения фактов, явлений, событий, объектов;</w:t>
            </w:r>
          </w:p>
          <w:p w:rsidR="0090356B" w:rsidRPr="00D474A2" w:rsidRDefault="0090356B" w:rsidP="0090356B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предложенных, а также искать их самостоятельно;</w:t>
            </w:r>
          </w:p>
          <w:p w:rsidR="0090356B" w:rsidRPr="00D474A2" w:rsidRDefault="0090356B" w:rsidP="0090356B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(индивидуально или в группе) план решения проблемы (выполнения проекта);</w:t>
            </w:r>
          </w:p>
          <w:p w:rsidR="0090356B" w:rsidRPr="00D474A2" w:rsidRDefault="0090356B" w:rsidP="0090356B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работая по плану, сверять свои действия с целью и, при необходимости, исправлять ошибки самостоятельно (в том числе и корректировать план);</w:t>
            </w:r>
          </w:p>
          <w:p w:rsidR="0090356B" w:rsidRPr="0090356B" w:rsidRDefault="0090356B" w:rsidP="0090356B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 диалоге с учителем совершенствовать самостоятельно выбранные критерии оценки.</w:t>
            </w:r>
          </w:p>
          <w:p w:rsidR="0090356B" w:rsidRPr="00D474A2" w:rsidRDefault="0090356B" w:rsidP="00903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6B" w:rsidRPr="00D474A2" w:rsidRDefault="0090356B" w:rsidP="00903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Познавательные УУД: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анализировать связи соподчинения и зависимости между компонентами объекта;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выявлять причинно-следственные связи;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осуществлять сравнение и классификацию, самостоятельно выбирая критерии для указанных логических операций;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строить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логическое рассуждение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, включающее установление причинно-следственных связей;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создавать схематические модели с выделением существенных характеристик объекта;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тезисы, различные виды планов (простых, сложных и т. п.);</w:t>
            </w:r>
          </w:p>
          <w:p w:rsidR="0090356B" w:rsidRPr="00D474A2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преобразовывать информацию из одного вида в другой (таблицу в текст и т. д.);</w:t>
            </w:r>
          </w:p>
          <w:p w:rsidR="0090356B" w:rsidRPr="0090356B" w:rsidRDefault="0090356B" w:rsidP="0090356B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возможные источники необходимых сведений, производить поиск информации, анализировать и оценивать ее достоверность.</w:t>
            </w:r>
          </w:p>
          <w:p w:rsidR="0090356B" w:rsidRPr="00D474A2" w:rsidRDefault="0090356B" w:rsidP="00903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356B" w:rsidRPr="00D474A2" w:rsidRDefault="0090356B" w:rsidP="00903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Коммуникативные УУД:</w:t>
            </w:r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организовывать учебное взаимодействие в группе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(определять общие цели, договариваться друг с другом и т. д.);</w:t>
            </w:r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выслушивать и объективно оценивать другого;</w:t>
            </w:r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в дискуссии уметь выдвинуть аргументы и контраргументы;</w:t>
            </w:r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учиться </w:t>
            </w: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критично</w:t>
            </w:r>
            <w:proofErr w:type="gram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относиться к своему мнению, с достоинством признавать ошибочность своего мнения и корректировать его;</w:t>
            </w:r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понимая позицию другого, различать в его речи: мнение (точку зрения), доказательство (аргументы), факты (гипотезы, аксиомы, теории);</w:t>
            </w:r>
            <w:proofErr w:type="gramEnd"/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уметь взглянуть на ситуацию с иной позиции и договариваться с людьми иных позиций;</w:t>
            </w:r>
          </w:p>
          <w:p w:rsidR="0090356B" w:rsidRPr="00D474A2" w:rsidRDefault="0090356B" w:rsidP="0090356B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уметь вести диалог, вырабатывая общее решение.</w:t>
            </w:r>
          </w:p>
          <w:p w:rsidR="0090356B" w:rsidRPr="00D474A2" w:rsidRDefault="0090356B" w:rsidP="009035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Использовать приобретенные знания и умения в практической деятельности и повседневной жизни </w:t>
            </w:r>
            <w:proofErr w:type="gramStart"/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для</w:t>
            </w:r>
            <w:proofErr w:type="gramEnd"/>
            <w:r w:rsidRPr="00D474A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:</w:t>
            </w:r>
          </w:p>
          <w:p w:rsidR="0090356B" w:rsidRPr="00D474A2" w:rsidRDefault="0090356B" w:rsidP="0090356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сохранения здоровья и соблюдения норм экологического поведения;</w:t>
            </w:r>
          </w:p>
          <w:p w:rsidR="0090356B" w:rsidRPr="00D474A2" w:rsidRDefault="0090356B" w:rsidP="0090356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сохранения окружающей среды и </w:t>
            </w:r>
            <w:proofErr w:type="spellStart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социальноответственного</w:t>
            </w:r>
            <w:proofErr w:type="spellEnd"/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 поведения в ней;</w:t>
            </w:r>
          </w:p>
          <w:p w:rsidR="0090356B" w:rsidRPr="00D474A2" w:rsidRDefault="0090356B" w:rsidP="0090356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адаптации к условиям проживания на определенной территории;</w:t>
            </w:r>
          </w:p>
          <w:p w:rsidR="0090356B" w:rsidRPr="00D474A2" w:rsidRDefault="0090356B" w:rsidP="0090356B">
            <w:pPr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самостоятельному оцениванию уровня безопасности окружающей среды как сферы жизнедеятельности.</w:t>
            </w:r>
          </w:p>
          <w:p w:rsidR="0090356B" w:rsidRPr="00D474A2" w:rsidRDefault="0090356B" w:rsidP="009035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356B" w:rsidRPr="00D474A2" w:rsidRDefault="0090356B" w:rsidP="009035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Предметные 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результаты обучения</w:t>
            </w:r>
          </w:p>
          <w:p w:rsidR="0090356B" w:rsidRPr="00D474A2" w:rsidRDefault="0090356B" w:rsidP="009035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Обучающийся должен уметь: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называть и показывать материки и части света, острова и полуострова, крупные формы рельефа, океаны и моря, заливы, проливы, течения, реки, озера,  наиболее крупные страны мира;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объяснять зависимость размещения крупных форм рельефа от строения земной коры, зональность в распределении температуры воздуха, атмосферного давления, осадков, природных зон, изменения свойств океанических вод, влияние природы на жизнь и деятельность человека;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описывать климат отдельных климатических поясов и территорий, отдельные природные комплексы с использованием карт, особенности природы и основные занятия населения стран;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определять географическое положение объектов их отличительные признаки;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 xml:space="preserve">приводить примеры материковых, вулканических и коралловых островов, основных типов </w:t>
            </w:r>
            <w:r w:rsidRPr="00D474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воздушных масс, природных зон, природных комплексов, изменения природы материков под влиянием хозяйственной деятельности человека, влияния природы на жизнь людей, примеры, подтверждающие закономерности географической оболочки – целостность, ритмичность, зональность;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читать и анализировать разные виды карт, давать характеристику карты;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составлять простейшие схемы взаимодействия природных комплексов.</w:t>
            </w:r>
          </w:p>
          <w:p w:rsidR="0090356B" w:rsidRPr="00D474A2" w:rsidRDefault="0090356B" w:rsidP="0090356B">
            <w:pPr>
              <w:numPr>
                <w:ilvl w:val="0"/>
                <w:numId w:val="2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4A2">
              <w:rPr>
                <w:rFonts w:ascii="Times New Roman" w:hAnsi="Times New Roman" w:cs="Times New Roman"/>
                <w:sz w:val="20"/>
                <w:szCs w:val="20"/>
              </w:rPr>
              <w:t>рассказывать об основных путях расселения человека по материкам, главных областях современного расселения, разнообразии видов хозяйственной деятельности человека.</w:t>
            </w:r>
          </w:p>
          <w:p w:rsidR="0090356B" w:rsidRPr="00D474A2" w:rsidRDefault="0090356B" w:rsidP="0090356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осознавать себя жителем планеты Земля и гражданином России;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осознавать целостность природы, населения и хозяйства Земли, материков, их крупных районов и стран;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осознавать значимость и общность глобальных проблем человечества;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овладеть на уровне общего образования законченной системой географических знаний, умений и навыками их применения в различных жизненных ситуациях;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проявлять эмоционально-ценностное отношение к окружающей среде, к необходимости ее сохранения и рационального использования;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проявлять патриотизм, любовь к своей местности, своему региону, своей стране;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 xml:space="preserve">уважать  историю, культуру, национальные особенности, традиции и обычаи других </w:t>
            </w:r>
            <w:r w:rsidRPr="0090356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народов;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уметь с позиций социальных норм собственные поступки и поступки других людей;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уметь взаимодействовать с людьми, работать в коллективе, вести диалог, дискуссию, вырабатывая общее решение;</w:t>
            </w:r>
          </w:p>
          <w:p w:rsidR="0090356B" w:rsidRPr="0090356B" w:rsidRDefault="0090356B" w:rsidP="0090356B">
            <w:pPr>
              <w:numPr>
                <w:ilvl w:val="0"/>
                <w:numId w:val="24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="Times New Roman" w:hAnsi="Times New Roman" w:cs="Times New Roman"/>
                <w:sz w:val="20"/>
                <w:szCs w:val="20"/>
              </w:rPr>
              <w:t>уметь ориентироваться в окружающем мире, выбирать цель своих действий и поступков, принимать решения.</w:t>
            </w:r>
          </w:p>
          <w:p w:rsidR="0090356B" w:rsidRPr="000A0594" w:rsidRDefault="0090356B" w:rsidP="0090356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A34F2" w:rsidRPr="00852855" w:rsidRDefault="00AA34F2" w:rsidP="0090356B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852855" w:rsidRPr="000A0594" w:rsidRDefault="00852855" w:rsidP="0090356B">
      <w:pPr>
        <w:pStyle w:val="p36"/>
        <w:spacing w:before="0" w:beforeAutospacing="0" w:after="0" w:afterAutospacing="0"/>
        <w:jc w:val="center"/>
      </w:pPr>
      <w:r w:rsidRPr="00DE72F1">
        <w:rPr>
          <w:b/>
        </w:rPr>
        <w:t>ОСНОВНОЕ СОДЕРЖАНИЕ  У</w:t>
      </w:r>
      <w:r>
        <w:rPr>
          <w:b/>
        </w:rPr>
        <w:t>Ч</w:t>
      </w:r>
      <w:r w:rsidRPr="00DE72F1">
        <w:rPr>
          <w:b/>
        </w:rPr>
        <w:t>ЕБНОГО ПРЕДМЕТА</w:t>
      </w:r>
      <w:r>
        <w:rPr>
          <w:b/>
        </w:rPr>
        <w:t xml:space="preserve"> </w:t>
      </w:r>
      <w:r w:rsidR="0090356B">
        <w:t>(</w:t>
      </w:r>
      <w:r w:rsidR="0090356B">
        <w:rPr>
          <w:lang w:val="tt-RU"/>
        </w:rPr>
        <w:t>35</w:t>
      </w:r>
      <w:r>
        <w:t xml:space="preserve"> ч.</w:t>
      </w:r>
      <w:r w:rsidRPr="00F22217">
        <w:t>)</w:t>
      </w:r>
    </w:p>
    <w:p w:rsidR="00852855" w:rsidRPr="000A0594" w:rsidRDefault="00852855" w:rsidP="0090356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8"/>
        <w:gridCol w:w="7299"/>
        <w:gridCol w:w="1417"/>
      </w:tblGrid>
      <w:tr w:rsidR="00852855" w:rsidRPr="009822DD" w:rsidTr="002872DD">
        <w:trPr>
          <w:trHeight w:val="268"/>
        </w:trPr>
        <w:tc>
          <w:tcPr>
            <w:tcW w:w="2058" w:type="dxa"/>
            <w:vAlign w:val="center"/>
          </w:tcPr>
          <w:p w:rsidR="00852855" w:rsidRPr="00852855" w:rsidRDefault="00852855" w:rsidP="0028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55">
              <w:rPr>
                <w:rFonts w:ascii="Times New Roman" w:hAnsi="Times New Roman" w:cs="Times New Roman"/>
                <w:sz w:val="20"/>
                <w:szCs w:val="20"/>
              </w:rPr>
              <w:t>Название раздела</w:t>
            </w:r>
          </w:p>
        </w:tc>
        <w:tc>
          <w:tcPr>
            <w:tcW w:w="7299" w:type="dxa"/>
            <w:vAlign w:val="center"/>
          </w:tcPr>
          <w:p w:rsidR="00852855" w:rsidRPr="00852855" w:rsidRDefault="00852855" w:rsidP="00287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2855">
              <w:rPr>
                <w:rFonts w:ascii="Times New Roman" w:hAnsi="Times New Roman" w:cs="Times New Roman"/>
                <w:sz w:val="20"/>
                <w:szCs w:val="20"/>
              </w:rPr>
              <w:t>Краткое содержание</w:t>
            </w:r>
          </w:p>
        </w:tc>
        <w:tc>
          <w:tcPr>
            <w:tcW w:w="1417" w:type="dxa"/>
            <w:vAlign w:val="center"/>
          </w:tcPr>
          <w:p w:rsidR="00852855" w:rsidRPr="00D474A2" w:rsidRDefault="00852855" w:rsidP="002872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474A2">
              <w:rPr>
                <w:rFonts w:ascii="Times New Roman" w:hAnsi="Times New Roman"/>
                <w:sz w:val="20"/>
                <w:szCs w:val="20"/>
              </w:rPr>
              <w:t>Количество часов</w:t>
            </w:r>
          </w:p>
        </w:tc>
      </w:tr>
      <w:tr w:rsidR="00852855" w:rsidRPr="009822DD" w:rsidTr="002872DD">
        <w:trPr>
          <w:trHeight w:val="963"/>
        </w:trPr>
        <w:tc>
          <w:tcPr>
            <w:tcW w:w="2058" w:type="dxa"/>
            <w:vAlign w:val="center"/>
          </w:tcPr>
          <w:p w:rsidR="00852855" w:rsidRPr="00852855" w:rsidRDefault="0090356B" w:rsidP="00287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Введение.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Зачем нам география и как мы будем ее изучать</w:t>
            </w:r>
          </w:p>
        </w:tc>
        <w:tc>
          <w:tcPr>
            <w:tcW w:w="7299" w:type="dxa"/>
            <w:vAlign w:val="center"/>
          </w:tcPr>
          <w:p w:rsidR="00852855" w:rsidRPr="002872DD" w:rsidRDefault="002872DD" w:rsidP="002872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2872DD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Расширение географического кругозора.</w:t>
            </w:r>
          </w:p>
        </w:tc>
        <w:tc>
          <w:tcPr>
            <w:tcW w:w="1417" w:type="dxa"/>
            <w:vAlign w:val="center"/>
          </w:tcPr>
          <w:p w:rsidR="00852855" w:rsidRPr="0090356B" w:rsidRDefault="002872DD" w:rsidP="00287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</w:t>
            </w:r>
          </w:p>
        </w:tc>
      </w:tr>
      <w:tr w:rsidR="00852855" w:rsidRPr="009822DD" w:rsidTr="002872DD">
        <w:trPr>
          <w:trHeight w:val="4388"/>
        </w:trPr>
        <w:tc>
          <w:tcPr>
            <w:tcW w:w="2058" w:type="dxa"/>
            <w:vAlign w:val="center"/>
          </w:tcPr>
          <w:p w:rsidR="00852855" w:rsidRPr="00852855" w:rsidRDefault="0090356B" w:rsidP="002872D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Раздел 1.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На какой Земле мы живем</w:t>
            </w:r>
          </w:p>
        </w:tc>
        <w:tc>
          <w:tcPr>
            <w:tcW w:w="7299" w:type="dxa"/>
            <w:vAlign w:val="center"/>
          </w:tcPr>
          <w:p w:rsidR="002872DD" w:rsidRPr="002872DD" w:rsidRDefault="002872DD" w:rsidP="002872D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Представления о мире в древности (Древний Китай, Древний Египет, Древняя Греция, Древний Рим). Появление первых географических карт.</w:t>
            </w:r>
          </w:p>
          <w:p w:rsidR="002872DD" w:rsidRPr="002872DD" w:rsidRDefault="002872DD" w:rsidP="002872D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География в эпоху Средневековья: путешествия и открытия викингов, древних арабов, русских землепроходцев. Путешествия Марко Поло и Афанасия Никитина.</w:t>
            </w:r>
          </w:p>
          <w:p w:rsidR="002872DD" w:rsidRPr="002872DD" w:rsidRDefault="002872DD" w:rsidP="002872D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Эпоха Великих географических открытий (открытие Нового света, морского пути в Индию, кругосветные путешествия). Значение Великих географических открытий.</w:t>
            </w:r>
          </w:p>
          <w:p w:rsidR="002872DD" w:rsidRPr="002872DD" w:rsidRDefault="002872DD" w:rsidP="002872D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Географические открытия XVII-XIX вв. (исследования и открытия на территории Евразии (в том числе на территории России), Австралии и Океании, Антарктиды). Первое русское кругосветное путешествие (И.Ф. Крузенштерн и Ю.Ф. Лисянский).</w:t>
            </w:r>
          </w:p>
          <w:p w:rsidR="002872DD" w:rsidRPr="002872DD" w:rsidRDefault="002872DD" w:rsidP="002872DD">
            <w:pPr>
              <w:spacing w:after="0"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Географические исследования в ХХ веке (открытие Южного и Северного полюсов, океанов, покорение высочайших вершин и глубочайших впадин, исследования верхних слоев атмосферы, открытия и разработки в области Российского Севера). Значение освоения космоса для географической науки.</w:t>
            </w:r>
          </w:p>
          <w:p w:rsidR="00852855" w:rsidRPr="002872DD" w:rsidRDefault="002872DD" w:rsidP="002872DD">
            <w:pPr>
              <w:spacing w:after="0" w:line="240" w:lineRule="auto"/>
              <w:jc w:val="both"/>
              <w:rPr>
                <w:rFonts w:asciiTheme="majorBidi" w:hAnsiTheme="majorBidi" w:cstheme="majorBidi"/>
                <w:lang w:val="tt-RU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Географические знания в современном мире. Современные географиче</w:t>
            </w:r>
            <w:r w:rsidRPr="002872DD">
              <w:rPr>
                <w:rFonts w:asciiTheme="majorBidi" w:hAnsiTheme="majorBidi" w:cstheme="majorBidi"/>
                <w:sz w:val="20"/>
                <w:szCs w:val="20"/>
              </w:rPr>
              <w:t>ские методы исследования Земли.</w:t>
            </w:r>
          </w:p>
        </w:tc>
        <w:tc>
          <w:tcPr>
            <w:tcW w:w="1417" w:type="dxa"/>
            <w:vAlign w:val="center"/>
          </w:tcPr>
          <w:p w:rsidR="00852855" w:rsidRPr="0090356B" w:rsidRDefault="002872DD" w:rsidP="00287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6</w:t>
            </w:r>
          </w:p>
        </w:tc>
      </w:tr>
      <w:tr w:rsidR="002872DD" w:rsidRPr="009822DD" w:rsidTr="002872DD">
        <w:trPr>
          <w:trHeight w:val="2210"/>
        </w:trPr>
        <w:tc>
          <w:tcPr>
            <w:tcW w:w="2058" w:type="dxa"/>
            <w:vAlign w:val="center"/>
          </w:tcPr>
          <w:p w:rsidR="002872DD" w:rsidRPr="0090356B" w:rsidRDefault="002872DD" w:rsidP="002872DD">
            <w:pPr>
              <w:shd w:val="clear" w:color="auto" w:fill="FFFFFF"/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Раздел 2.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Планета Земля</w:t>
            </w:r>
          </w:p>
        </w:tc>
        <w:tc>
          <w:tcPr>
            <w:tcW w:w="7299" w:type="dxa"/>
            <w:vAlign w:val="center"/>
          </w:tcPr>
          <w:p w:rsidR="002872DD" w:rsidRPr="002872DD" w:rsidRDefault="002872DD" w:rsidP="002872DD">
            <w:pPr>
              <w:spacing w:line="240" w:lineRule="auto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>Земля во Вселенной. Движения Земли и их следствия.</w:t>
            </w:r>
          </w:p>
          <w:p w:rsidR="002872DD" w:rsidRPr="002872DD" w:rsidRDefault="002872DD" w:rsidP="002872DD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tt-RU"/>
              </w:rPr>
            </w:pPr>
            <w:r w:rsidRPr="002872DD">
              <w:rPr>
                <w:rFonts w:asciiTheme="majorBidi" w:hAnsiTheme="majorBidi" w:cstheme="majorBidi"/>
                <w:sz w:val="20"/>
                <w:szCs w:val="20"/>
              </w:rPr>
              <w:t xml:space="preserve">Земля - часть Солнечной системы. Земля и Луна. Влияние космоса на нашу планету и жизнь людей. Форма и размеры Земли. Наклон земной оси к плоскости орбиты. Виды движения Земли и их географические следствия. Движение Земли вокруг Солнца. Смена времен года. Тропики и полярные круги. Пояса освещенности. Календарь - как система измерения больших промежутков времени, основанная на периодичности таких явлений природы, как смена дня и ночи, смена фаз Луны, смена времен года. Осевое вращение Земли. Смена дня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и ночи, сутки, календарный год.</w:t>
            </w:r>
          </w:p>
        </w:tc>
        <w:tc>
          <w:tcPr>
            <w:tcW w:w="1417" w:type="dxa"/>
            <w:vAlign w:val="center"/>
          </w:tcPr>
          <w:p w:rsidR="002872DD" w:rsidRPr="0090356B" w:rsidRDefault="002872DD" w:rsidP="00287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5</w:t>
            </w:r>
          </w:p>
        </w:tc>
      </w:tr>
      <w:tr w:rsidR="00852855" w:rsidRPr="009822DD" w:rsidTr="002872DD">
        <w:trPr>
          <w:trHeight w:val="2210"/>
        </w:trPr>
        <w:tc>
          <w:tcPr>
            <w:tcW w:w="2058" w:type="dxa"/>
            <w:vAlign w:val="center"/>
          </w:tcPr>
          <w:p w:rsidR="00852855" w:rsidRPr="00852855" w:rsidRDefault="0090356B" w:rsidP="002872D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Раздел 3.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План и карта</w:t>
            </w:r>
          </w:p>
        </w:tc>
        <w:tc>
          <w:tcPr>
            <w:tcW w:w="7299" w:type="dxa"/>
            <w:vAlign w:val="center"/>
          </w:tcPr>
          <w:p w:rsidR="002872DD" w:rsidRDefault="002872DD" w:rsidP="002872D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</w:pPr>
            <w:r w:rsidRPr="002872DD">
              <w:rPr>
                <w:rFonts w:asciiTheme="majorBidi" w:hAnsiTheme="majorBidi" w:cstheme="majorBidi"/>
                <w:bCs/>
                <w:sz w:val="20"/>
                <w:szCs w:val="20"/>
              </w:rPr>
              <w:t xml:space="preserve">Виды изображения земной поверхности: план местности, глобус, географическая карта, </w:t>
            </w:r>
            <w:proofErr w:type="spellStart"/>
            <w:r w:rsidRPr="002872DD">
              <w:rPr>
                <w:rFonts w:asciiTheme="majorBidi" w:hAnsiTheme="majorBidi" w:cstheme="majorBidi"/>
                <w:bCs/>
                <w:sz w:val="20"/>
                <w:szCs w:val="20"/>
              </w:rPr>
              <w:t>аэрофото</w:t>
            </w:r>
            <w:proofErr w:type="spellEnd"/>
            <w:r w:rsidRPr="002872DD">
              <w:rPr>
                <w:rFonts w:asciiTheme="majorBidi" w:hAnsiTheme="majorBidi" w:cstheme="majorBidi"/>
                <w:bCs/>
                <w:sz w:val="20"/>
                <w:szCs w:val="20"/>
              </w:rPr>
              <w:t>- и аэрокосмические снимки. Масштаб. Стороны горизонта. Азимут. Ориентирование на местности: определение сторон горизонта по компасу и местным признакам, определение азимута. Особенности ориентирования в мегаполисе и в природе. План местности. Условные знаки. Как составить план местности. Составление простейшего плана местн</w:t>
            </w: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ости/учебного кабинета/комнаты.</w:t>
            </w:r>
          </w:p>
          <w:p w:rsidR="00852855" w:rsidRPr="002872DD" w:rsidRDefault="002872DD" w:rsidP="002872D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lang w:val="tt-RU"/>
              </w:rPr>
            </w:pPr>
            <w:r w:rsidRPr="002872DD">
              <w:rPr>
                <w:rFonts w:asciiTheme="majorBidi" w:hAnsiTheme="majorBidi" w:cstheme="majorBidi"/>
                <w:bCs/>
                <w:sz w:val="20"/>
                <w:szCs w:val="20"/>
              </w:rPr>
              <w:t>Географическая карта - особый источник информации. Содержание и значение карт. Топографические карты.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 Определение географических координат различных объектов, направлений, расстояний, абсолютных высот по карте.</w:t>
            </w:r>
          </w:p>
        </w:tc>
        <w:tc>
          <w:tcPr>
            <w:tcW w:w="1417" w:type="dxa"/>
            <w:vAlign w:val="center"/>
          </w:tcPr>
          <w:p w:rsidR="00852855" w:rsidRPr="0090356B" w:rsidRDefault="002872DD" w:rsidP="00287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11</w:t>
            </w:r>
          </w:p>
        </w:tc>
      </w:tr>
      <w:tr w:rsidR="00852855" w:rsidRPr="00852855" w:rsidTr="002872DD">
        <w:trPr>
          <w:trHeight w:val="680"/>
        </w:trPr>
        <w:tc>
          <w:tcPr>
            <w:tcW w:w="2058" w:type="dxa"/>
            <w:vAlign w:val="center"/>
          </w:tcPr>
          <w:p w:rsidR="00852855" w:rsidRPr="00852855" w:rsidRDefault="0090356B" w:rsidP="002872DD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Раздел </w:t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>4</w:t>
            </w:r>
            <w:r w:rsidRPr="0090356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  <w:lang w:val="tt-RU"/>
              </w:rPr>
              <w:t xml:space="preserve"> </w:t>
            </w:r>
            <w:r w:rsidRPr="0090356B">
              <w:rPr>
                <w:rFonts w:asciiTheme="majorBidi" w:hAnsiTheme="majorBidi" w:cstheme="majorBidi"/>
                <w:bCs/>
                <w:sz w:val="20"/>
                <w:szCs w:val="20"/>
              </w:rPr>
              <w:t>Литосфера – твердая оболочка Земли</w:t>
            </w:r>
          </w:p>
        </w:tc>
        <w:tc>
          <w:tcPr>
            <w:tcW w:w="7299" w:type="dxa"/>
            <w:vAlign w:val="center"/>
          </w:tcPr>
          <w:p w:rsidR="00852855" w:rsidRPr="002872DD" w:rsidRDefault="002872DD" w:rsidP="002872DD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bCs/>
                <w:sz w:val="20"/>
                <w:szCs w:val="20"/>
                <w:lang w:val="tt-RU"/>
              </w:rPr>
            </w:pPr>
            <w:r w:rsidRPr="002872DD">
              <w:rPr>
                <w:rFonts w:asciiTheme="majorBidi" w:hAnsiTheme="majorBidi" w:cstheme="majorBidi"/>
                <w:bCs/>
                <w:sz w:val="20"/>
                <w:szCs w:val="20"/>
              </w:rPr>
              <w:t>Земная кора. Горные породы, минералы и полезные ископаемые. Движения земной коры. Рельеф земли.</w:t>
            </w:r>
          </w:p>
        </w:tc>
        <w:tc>
          <w:tcPr>
            <w:tcW w:w="1417" w:type="dxa"/>
            <w:vAlign w:val="center"/>
          </w:tcPr>
          <w:p w:rsidR="00852855" w:rsidRPr="0090356B" w:rsidRDefault="002872DD" w:rsidP="002872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12</w:t>
            </w:r>
          </w:p>
        </w:tc>
      </w:tr>
    </w:tbl>
    <w:p w:rsidR="00852855" w:rsidRPr="00852855" w:rsidRDefault="00852855" w:rsidP="00AA34F2">
      <w:pPr>
        <w:rPr>
          <w:rFonts w:asciiTheme="majorBidi" w:hAnsiTheme="majorBidi" w:cstheme="majorBidi"/>
          <w:b/>
          <w:sz w:val="24"/>
          <w:szCs w:val="24"/>
        </w:rPr>
        <w:sectPr w:rsidR="00852855" w:rsidRPr="00852855" w:rsidSect="00852855">
          <w:footerReference w:type="default" r:id="rId10"/>
          <w:type w:val="continuous"/>
          <w:pgSz w:w="11906" w:h="16838"/>
          <w:pgMar w:top="1134" w:right="1134" w:bottom="1134" w:left="1135" w:header="708" w:footer="708" w:gutter="0"/>
          <w:cols w:space="708"/>
          <w:titlePg/>
          <w:docGrid w:linePitch="360"/>
        </w:sectPr>
      </w:pPr>
    </w:p>
    <w:p w:rsidR="00852855" w:rsidRDefault="00852855" w:rsidP="00852855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</w:p>
    <w:p w:rsidR="006B32D9" w:rsidRDefault="006B32D9" w:rsidP="00852855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/>
          <w:b/>
          <w:sz w:val="24"/>
          <w:szCs w:val="24"/>
          <w:lang w:eastAsia="ar-SA"/>
        </w:rPr>
        <w:br w:type="page"/>
      </w:r>
    </w:p>
    <w:p w:rsidR="008829C9" w:rsidRPr="00A43366" w:rsidRDefault="00852855" w:rsidP="00852855">
      <w:pPr>
        <w:suppressAutoHyphens/>
        <w:spacing w:after="0"/>
        <w:jc w:val="center"/>
        <w:rPr>
          <w:rFonts w:ascii="Times New Roman" w:eastAsia="Calibri" w:hAnsi="Times New Roman"/>
          <w:b/>
          <w:sz w:val="24"/>
          <w:szCs w:val="24"/>
          <w:lang w:eastAsia="ar-SA"/>
        </w:rPr>
      </w:pP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lastRenderedPageBreak/>
        <w:t>КАЛЕНДАРНО</w:t>
      </w:r>
      <w:r>
        <w:rPr>
          <w:rFonts w:ascii="Times New Roman" w:eastAsia="Calibri" w:hAnsi="Times New Roman"/>
          <w:b/>
          <w:sz w:val="24"/>
          <w:szCs w:val="24"/>
          <w:lang w:eastAsia="ar-SA"/>
        </w:rPr>
        <w:t>-</w:t>
      </w: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t>ТЕМАТИ</w:t>
      </w:r>
      <w:r>
        <w:rPr>
          <w:rFonts w:ascii="Times New Roman" w:eastAsia="Calibri" w:hAnsi="Times New Roman"/>
          <w:b/>
          <w:sz w:val="24"/>
          <w:szCs w:val="24"/>
          <w:lang w:eastAsia="ar-SA"/>
        </w:rPr>
        <w:t>Ч</w:t>
      </w: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t>ЕСКИЙ</w:t>
      </w:r>
      <w:r>
        <w:rPr>
          <w:rFonts w:ascii="Times New Roman" w:eastAsia="Calibri" w:hAnsi="Times New Roman"/>
          <w:b/>
          <w:sz w:val="24"/>
          <w:szCs w:val="24"/>
          <w:lang w:eastAsia="ar-SA"/>
        </w:rPr>
        <w:t xml:space="preserve"> </w:t>
      </w:r>
      <w:r w:rsidRPr="00F37134">
        <w:rPr>
          <w:rFonts w:ascii="Times New Roman" w:eastAsia="Calibri" w:hAnsi="Times New Roman"/>
          <w:b/>
          <w:sz w:val="24"/>
          <w:szCs w:val="24"/>
          <w:lang w:eastAsia="ar-SA"/>
        </w:rPr>
        <w:t>ПЛАН</w:t>
      </w:r>
    </w:p>
    <w:p w:rsidR="008829C9" w:rsidRDefault="00E72B01" w:rsidP="00E72B01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tt-RU"/>
        </w:rPr>
        <w:t>35</w:t>
      </w:r>
      <w:r w:rsidR="008829C9">
        <w:rPr>
          <w:rFonts w:ascii="Times New Roman" w:hAnsi="Times New Roman"/>
          <w:sz w:val="24"/>
          <w:szCs w:val="24"/>
        </w:rPr>
        <w:t xml:space="preserve"> </w:t>
      </w:r>
      <w:r w:rsidR="008829C9" w:rsidRPr="0005163B">
        <w:rPr>
          <w:rFonts w:ascii="Times New Roman" w:hAnsi="Times New Roman"/>
          <w:sz w:val="24"/>
          <w:szCs w:val="24"/>
        </w:rPr>
        <w:t>уроков</w:t>
      </w:r>
      <w:r w:rsidR="008829C9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  <w:lang w:val="tt-RU"/>
        </w:rPr>
        <w:t>1</w:t>
      </w:r>
      <w:r w:rsidR="008829C9">
        <w:rPr>
          <w:rFonts w:ascii="Times New Roman" w:hAnsi="Times New Roman"/>
          <w:sz w:val="24"/>
          <w:szCs w:val="24"/>
        </w:rPr>
        <w:t xml:space="preserve"> часа в неделю)</w:t>
      </w:r>
    </w:p>
    <w:p w:rsidR="008829C9" w:rsidRDefault="008829C9" w:rsidP="008829C9">
      <w:pPr>
        <w:spacing w:line="240" w:lineRule="atLeast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3"/>
        <w:gridCol w:w="4678"/>
        <w:gridCol w:w="1276"/>
        <w:gridCol w:w="2268"/>
        <w:gridCol w:w="1701"/>
      </w:tblGrid>
      <w:tr w:rsidR="00852855" w:rsidRPr="008829C9" w:rsidTr="003B3106">
        <w:tc>
          <w:tcPr>
            <w:tcW w:w="993" w:type="dxa"/>
            <w:vMerge w:val="restart"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  <w:bookmarkStart w:id="0" w:name="_GoBack" w:colFirst="0" w:colLast="4"/>
            <w:r w:rsidRPr="00852855">
              <w:rPr>
                <w:rFonts w:asciiTheme="majorBidi" w:hAnsiTheme="majorBidi" w:cstheme="majorBidi"/>
                <w:b/>
              </w:rPr>
              <w:t xml:space="preserve">№ </w:t>
            </w:r>
            <w:proofErr w:type="gramStart"/>
            <w:r w:rsidRPr="00852855">
              <w:rPr>
                <w:rFonts w:asciiTheme="majorBidi" w:hAnsiTheme="majorBidi" w:cstheme="majorBidi"/>
                <w:b/>
              </w:rPr>
              <w:t>п</w:t>
            </w:r>
            <w:proofErr w:type="gramEnd"/>
            <w:r w:rsidRPr="00852855">
              <w:rPr>
                <w:rFonts w:asciiTheme="majorBidi" w:hAnsiTheme="majorBidi" w:cstheme="majorBidi"/>
                <w:b/>
              </w:rPr>
              <w:t>/п</w:t>
            </w:r>
          </w:p>
        </w:tc>
        <w:tc>
          <w:tcPr>
            <w:tcW w:w="4678" w:type="dxa"/>
            <w:vMerge w:val="restart"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="Times New Roman" w:hAnsi="Times New Roman"/>
                <w:b/>
                <w:lang w:eastAsia="ar-SA"/>
              </w:rPr>
              <w:t>Изучаемый раздел, тема урока,</w:t>
            </w:r>
            <w:r w:rsidRPr="00852855">
              <w:rPr>
                <w:rFonts w:ascii="Times New Roman" w:hAnsi="Times New Roman"/>
                <w:b/>
                <w:lang w:eastAsia="ar-SA"/>
              </w:rPr>
              <w:br/>
              <w:t>практическая работа</w:t>
            </w:r>
          </w:p>
        </w:tc>
        <w:tc>
          <w:tcPr>
            <w:tcW w:w="1276" w:type="dxa"/>
            <w:vMerge w:val="restart"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Theme="majorBidi" w:hAnsiTheme="majorBidi" w:cstheme="majorBidi"/>
                <w:b/>
              </w:rPr>
              <w:t>Кол-во часов</w:t>
            </w:r>
          </w:p>
        </w:tc>
        <w:tc>
          <w:tcPr>
            <w:tcW w:w="3969" w:type="dxa"/>
            <w:gridSpan w:val="2"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="Times New Roman" w:hAnsi="Times New Roman"/>
                <w:b/>
              </w:rPr>
              <w:t>Дата проведения</w:t>
            </w:r>
          </w:p>
        </w:tc>
      </w:tr>
      <w:tr w:rsidR="00852855" w:rsidRPr="008829C9" w:rsidTr="003B3106">
        <w:tc>
          <w:tcPr>
            <w:tcW w:w="993" w:type="dxa"/>
            <w:vMerge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4678" w:type="dxa"/>
            <w:vMerge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2268" w:type="dxa"/>
            <w:vAlign w:val="center"/>
          </w:tcPr>
          <w:p w:rsidR="00852855" w:rsidRPr="00852855" w:rsidRDefault="00852855" w:rsidP="003B3106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</w:rPr>
            </w:pPr>
            <w:r w:rsidRPr="00852855">
              <w:rPr>
                <w:rFonts w:ascii="Times New Roman" w:hAnsi="Times New Roman"/>
                <w:b/>
              </w:rPr>
              <w:t>По плану</w:t>
            </w:r>
          </w:p>
        </w:tc>
        <w:tc>
          <w:tcPr>
            <w:tcW w:w="1701" w:type="dxa"/>
            <w:vAlign w:val="center"/>
          </w:tcPr>
          <w:p w:rsidR="00852855" w:rsidRPr="00852855" w:rsidRDefault="00852855" w:rsidP="003B3106">
            <w:pPr>
              <w:jc w:val="center"/>
              <w:rPr>
                <w:rFonts w:asciiTheme="majorBidi" w:hAnsiTheme="majorBidi" w:cstheme="majorBidi"/>
                <w:b/>
              </w:rPr>
            </w:pPr>
            <w:r w:rsidRPr="00852855">
              <w:rPr>
                <w:rFonts w:asciiTheme="majorBidi" w:hAnsiTheme="majorBidi" w:cstheme="majorBidi"/>
                <w:b/>
              </w:rPr>
              <w:t>По факту</w:t>
            </w:r>
          </w:p>
        </w:tc>
      </w:tr>
      <w:bookmarkEnd w:id="0"/>
      <w:tr w:rsidR="00852855" w:rsidRPr="008829C9" w:rsidTr="00852855">
        <w:tc>
          <w:tcPr>
            <w:tcW w:w="10916" w:type="dxa"/>
            <w:gridSpan w:val="5"/>
          </w:tcPr>
          <w:p w:rsidR="00852855" w:rsidRPr="00E72B01" w:rsidRDefault="00E72B01" w:rsidP="00AA34F2">
            <w:pPr>
              <w:jc w:val="center"/>
              <w:rPr>
                <w:rFonts w:asciiTheme="majorBidi" w:hAnsiTheme="majorBidi" w:cstheme="majorBidi"/>
                <w:b/>
                <w:sz w:val="24"/>
                <w:szCs w:val="24"/>
                <w:lang w:val="tt-RU"/>
              </w:rPr>
            </w:pP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Введение. 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</w:rPr>
              <w:t>Зачем нам география и как мы будем ее изучать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(1 час)</w:t>
            </w:r>
          </w:p>
        </w:tc>
      </w:tr>
      <w:tr w:rsidR="00E72B01" w:rsidRPr="008829C9" w:rsidTr="00852855">
        <w:tc>
          <w:tcPr>
            <w:tcW w:w="993" w:type="dxa"/>
          </w:tcPr>
          <w:p w:rsidR="00E72B01" w:rsidRPr="008829C9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E72B01" w:rsidRPr="00E72B01" w:rsidRDefault="00E72B01" w:rsidP="000E3EDB">
            <w:pPr>
              <w:autoSpaceDE w:val="0"/>
              <w:autoSpaceDN w:val="0"/>
              <w:adjustRightInd w:val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E72B01">
              <w:rPr>
                <w:rFonts w:asciiTheme="majorBidi" w:hAnsiTheme="majorBidi" w:cstheme="majorBidi"/>
                <w:sz w:val="24"/>
                <w:szCs w:val="24"/>
              </w:rPr>
              <w:t>Зачем нам география и как мы её будем изучать.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10916" w:type="dxa"/>
            <w:gridSpan w:val="5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Раздел 1.</w:t>
            </w: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</w:rPr>
              <w:t>На какой Земле мы живем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(6 часов)</w:t>
            </w:r>
          </w:p>
        </w:tc>
      </w:tr>
      <w:tr w:rsidR="00E72B01" w:rsidRPr="008829C9" w:rsidTr="00852855">
        <w:tc>
          <w:tcPr>
            <w:tcW w:w="993" w:type="dxa"/>
          </w:tcPr>
          <w:p w:rsidR="00E72B01" w:rsidRPr="008829C9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E72B01" w:rsidRPr="00C30C4B" w:rsidRDefault="00E72B01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Как люди открывали Землю (1)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993" w:type="dxa"/>
          </w:tcPr>
          <w:p w:rsidR="00E72B01" w:rsidRPr="008829C9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E72B01" w:rsidRPr="00C30C4B" w:rsidRDefault="00E72B01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Как люди открывали Землю (2)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993" w:type="dxa"/>
          </w:tcPr>
          <w:p w:rsidR="00E72B01" w:rsidRPr="008829C9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E72B01" w:rsidRPr="00E72B01" w:rsidRDefault="00E72B01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Российские путешественники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993" w:type="dxa"/>
          </w:tcPr>
          <w:p w:rsidR="00E72B01" w:rsidRPr="008829C9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E72B01" w:rsidRPr="00C30C4B" w:rsidRDefault="00E72B01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География сегодня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993" w:type="dxa"/>
          </w:tcPr>
          <w:p w:rsidR="00E72B01" w:rsidRPr="008829C9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8829C9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E72B01" w:rsidRPr="00B354FC" w:rsidRDefault="00E72B01" w:rsidP="00B354FC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Обобщающее повторение по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</w:rPr>
              <w:t>тем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е</w:t>
            </w:r>
            <w:proofErr w:type="gramEnd"/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 «На какой З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емле мы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живе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м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>».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993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7</w:t>
            </w:r>
          </w:p>
        </w:tc>
        <w:tc>
          <w:tcPr>
            <w:tcW w:w="4678" w:type="dxa"/>
          </w:tcPr>
          <w:p w:rsidR="00E72B01" w:rsidRPr="00E72B01" w:rsidRDefault="00E72B01" w:rsidP="00B354FC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Контрольная работа №</w:t>
            </w:r>
            <w:r w:rsidRPr="00C30C4B">
              <w:rPr>
                <w:rFonts w:asciiTheme="majorBidi" w:hAnsiTheme="majorBidi" w:cstheme="majorBidi"/>
                <w:b/>
                <w:sz w:val="24"/>
                <w:szCs w:val="24"/>
              </w:rPr>
              <w:t>1.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 «На как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ой земле мы живем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>»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E72B01" w:rsidRPr="008829C9" w:rsidRDefault="00E72B01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72B01" w:rsidRPr="008829C9" w:rsidTr="00852855">
        <w:tc>
          <w:tcPr>
            <w:tcW w:w="10916" w:type="dxa"/>
            <w:gridSpan w:val="5"/>
          </w:tcPr>
          <w:p w:rsidR="00E72B01" w:rsidRPr="00E72B01" w:rsidRDefault="00E72B01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Раздел 2. 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</w:rPr>
              <w:t>Планета Земля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(5 часов)</w:t>
            </w: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8</w:t>
            </w:r>
          </w:p>
        </w:tc>
        <w:tc>
          <w:tcPr>
            <w:tcW w:w="4678" w:type="dxa"/>
          </w:tcPr>
          <w:p w:rsidR="0037366E" w:rsidRPr="00C30C4B" w:rsidRDefault="0037366E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Мы во Вселенной</w:t>
            </w:r>
          </w:p>
        </w:tc>
        <w:tc>
          <w:tcPr>
            <w:tcW w:w="1276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9</w:t>
            </w:r>
          </w:p>
        </w:tc>
        <w:tc>
          <w:tcPr>
            <w:tcW w:w="4678" w:type="dxa"/>
          </w:tcPr>
          <w:p w:rsidR="0037366E" w:rsidRPr="00C30C4B" w:rsidRDefault="0037366E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Движения Земли</w:t>
            </w:r>
          </w:p>
        </w:tc>
        <w:tc>
          <w:tcPr>
            <w:tcW w:w="1276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10</w:t>
            </w:r>
          </w:p>
        </w:tc>
        <w:tc>
          <w:tcPr>
            <w:tcW w:w="4678" w:type="dxa"/>
          </w:tcPr>
          <w:p w:rsidR="0037366E" w:rsidRPr="00C30C4B" w:rsidRDefault="0037366E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Солнечный свет на Земле</w:t>
            </w:r>
          </w:p>
        </w:tc>
        <w:tc>
          <w:tcPr>
            <w:tcW w:w="1276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Обобщающее повторение по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тем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е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 «Планета Земля».</w:t>
            </w:r>
          </w:p>
        </w:tc>
        <w:tc>
          <w:tcPr>
            <w:tcW w:w="1276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12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Контрольная работа №</w:t>
            </w:r>
            <w:r>
              <w:rPr>
                <w:rFonts w:asciiTheme="majorBidi" w:hAnsiTheme="majorBidi" w:cstheme="majorBidi"/>
                <w:b/>
                <w:sz w:val="24"/>
                <w:szCs w:val="24"/>
                <w:lang w:val="tt-RU"/>
              </w:rPr>
              <w:t>2</w:t>
            </w:r>
            <w:r w:rsidRPr="00C30C4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 «Планета Земля»</w:t>
            </w:r>
          </w:p>
        </w:tc>
        <w:tc>
          <w:tcPr>
            <w:tcW w:w="1276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10916" w:type="dxa"/>
            <w:gridSpan w:val="5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37366E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Раздел 3.</w:t>
            </w:r>
            <w:r w:rsidRPr="0037366E">
              <w:rPr>
                <w:rFonts w:asciiTheme="majorBidi" w:hAnsiTheme="majorBidi" w:cstheme="majorBidi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37366E">
              <w:rPr>
                <w:rFonts w:asciiTheme="majorBidi" w:hAnsiTheme="majorBidi" w:cstheme="majorBidi"/>
                <w:bCs/>
                <w:sz w:val="24"/>
                <w:szCs w:val="24"/>
              </w:rPr>
              <w:t>План и карта</w:t>
            </w:r>
            <w:r w:rsidRPr="0037366E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(11 часов)</w:t>
            </w: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3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276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4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Земная поверхность на плане и карте (1)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5</w:t>
            </w:r>
          </w:p>
        </w:tc>
        <w:tc>
          <w:tcPr>
            <w:tcW w:w="4678" w:type="dxa"/>
          </w:tcPr>
          <w:p w:rsidR="0037366E" w:rsidRPr="0037366E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Земная поверхность на плане и карте (2)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6</w:t>
            </w:r>
          </w:p>
        </w:tc>
        <w:tc>
          <w:tcPr>
            <w:tcW w:w="4678" w:type="dxa"/>
          </w:tcPr>
          <w:p w:rsidR="0037366E" w:rsidRPr="0037366E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</w:pP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>Учимся с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</w:t>
            </w: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>«Полярной</w:t>
            </w: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звездой»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. </w:t>
            </w:r>
            <w:r w:rsidRPr="00C30C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Практическая работа №1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«Построе</w:t>
            </w: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ние плана местности»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17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Географическая карта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18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Градусная сетка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19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Географические координаты (1)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20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Географические координаты (2)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21</w:t>
            </w:r>
          </w:p>
        </w:tc>
        <w:tc>
          <w:tcPr>
            <w:tcW w:w="4678" w:type="dxa"/>
          </w:tcPr>
          <w:p w:rsidR="0037366E" w:rsidRPr="0037366E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sz w:val="24"/>
                <w:szCs w:val="24"/>
                <w:lang w:bidi="ar-EG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Учимся с «Полярной звездой».</w:t>
            </w:r>
          </w:p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Практическая работа №2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«Определение географических координат, расстояний и направлений»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22</w:t>
            </w:r>
          </w:p>
        </w:tc>
        <w:tc>
          <w:tcPr>
            <w:tcW w:w="467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Обобщающее повторение по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тем</w:t>
            </w: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 xml:space="preserve">е 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>«План и карта»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23</w:t>
            </w:r>
          </w:p>
        </w:tc>
        <w:tc>
          <w:tcPr>
            <w:tcW w:w="4678" w:type="dxa"/>
          </w:tcPr>
          <w:p w:rsidR="0037366E" w:rsidRPr="00C30C4B" w:rsidRDefault="0037366E" w:rsidP="000E3ED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Контрольная работа № 3</w:t>
            </w:r>
            <w:r w:rsidRPr="00C30C4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 «План и карта»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B17807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10916" w:type="dxa"/>
            <w:gridSpan w:val="5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Раздел </w:t>
            </w: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  <w:lang w:val="tt-RU"/>
              </w:rPr>
              <w:t>4</w:t>
            </w: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Pr="00E72B01">
              <w:rPr>
                <w:rFonts w:asciiTheme="majorBidi" w:hAnsiTheme="majorBidi" w:cstheme="majorBidi"/>
                <w:b/>
                <w:bCs/>
                <w:sz w:val="24"/>
                <w:szCs w:val="24"/>
                <w:lang w:val="tt-RU"/>
              </w:rPr>
              <w:t xml:space="preserve"> 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</w:rPr>
              <w:t>Литосфера – твердая оболочка Земли</w:t>
            </w:r>
            <w:r w:rsidRPr="00E72B01">
              <w:rPr>
                <w:rFonts w:asciiTheme="majorBidi" w:hAnsiTheme="majorBidi" w:cstheme="majorBidi"/>
                <w:bCs/>
                <w:sz w:val="24"/>
                <w:szCs w:val="24"/>
                <w:lang w:val="tt-RU"/>
              </w:rPr>
              <w:t xml:space="preserve"> (12 часов)</w:t>
            </w:r>
          </w:p>
        </w:tc>
      </w:tr>
      <w:tr w:rsidR="0037366E" w:rsidRPr="008829C9" w:rsidTr="00852855">
        <w:tc>
          <w:tcPr>
            <w:tcW w:w="993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24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Земная кора – верхняя  часть литосферы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25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Горные породы, минералы и полезные ископаемые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AA34F2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26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Движения земной коры (1)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27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Движения земной коры (2)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28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Рельеф Земли. Равнины.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29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Рельеф Земли. Горы</w:t>
            </w:r>
          </w:p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lastRenderedPageBreak/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lastRenderedPageBreak/>
              <w:t>30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Учимся с «Полярной звездой» </w:t>
            </w: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Практическая работа №3.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«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>Скульптурный портрет Земли» Решение практических задач по карте.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31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Литосфера и человек.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E72B01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32</w:t>
            </w:r>
          </w:p>
        </w:tc>
        <w:tc>
          <w:tcPr>
            <w:tcW w:w="4678" w:type="dxa"/>
          </w:tcPr>
          <w:p w:rsidR="0037366E" w:rsidRPr="00C30C4B" w:rsidRDefault="0037366E" w:rsidP="003B3106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 w:rsidRPr="00C30C4B">
              <w:rPr>
                <w:rFonts w:asciiTheme="majorBidi" w:hAnsiTheme="majorBidi" w:cstheme="majorBidi"/>
                <w:sz w:val="24"/>
                <w:szCs w:val="24"/>
              </w:rPr>
              <w:t>Обобщающее и повторение изученного материала.</w:t>
            </w: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  <w:r w:rsidRPr="00C30C4B">
              <w:rPr>
                <w:rFonts w:asciiTheme="majorBidi" w:hAnsiTheme="majorBidi" w:cstheme="majorBidi"/>
                <w:bCs/>
                <w:sz w:val="24"/>
                <w:szCs w:val="24"/>
              </w:rPr>
              <w:t>Решение задач по карте. Анализ физических карт.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P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33</w:t>
            </w:r>
          </w:p>
        </w:tc>
        <w:tc>
          <w:tcPr>
            <w:tcW w:w="4678" w:type="dxa"/>
          </w:tcPr>
          <w:p w:rsidR="0037366E" w:rsidRPr="00C30C4B" w:rsidRDefault="0037366E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sz w:val="24"/>
                <w:szCs w:val="24"/>
              </w:rPr>
              <w:t>Контрольная работа №4</w:t>
            </w:r>
            <w:r w:rsidRPr="00C30C4B">
              <w:rPr>
                <w:rFonts w:asciiTheme="majorBidi" w:hAnsiTheme="majorBidi" w:cstheme="majorBidi"/>
                <w:b/>
                <w:sz w:val="24"/>
                <w:szCs w:val="24"/>
              </w:rPr>
              <w:t>.</w:t>
            </w:r>
            <w:r w:rsidRPr="00C30C4B">
              <w:rPr>
                <w:rFonts w:asciiTheme="majorBidi" w:hAnsiTheme="majorBidi" w:cstheme="majorBidi"/>
                <w:sz w:val="24"/>
                <w:szCs w:val="24"/>
              </w:rPr>
              <w:t xml:space="preserve"> «Литосфера – твердая оболочка Земли».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Default="0037366E" w:rsidP="00AA34F2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34</w:t>
            </w:r>
          </w:p>
        </w:tc>
        <w:tc>
          <w:tcPr>
            <w:tcW w:w="4678" w:type="dxa"/>
          </w:tcPr>
          <w:p w:rsidR="0037366E" w:rsidRPr="00C30C4B" w:rsidRDefault="003B3106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Резерв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  <w:tr w:rsidR="0037366E" w:rsidRPr="008829C9" w:rsidTr="00852855">
        <w:tc>
          <w:tcPr>
            <w:tcW w:w="993" w:type="dxa"/>
          </w:tcPr>
          <w:p w:rsidR="0037366E" w:rsidRDefault="0037366E" w:rsidP="0037366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tt-RU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tt-RU"/>
              </w:rPr>
              <w:t>35</w:t>
            </w:r>
          </w:p>
        </w:tc>
        <w:tc>
          <w:tcPr>
            <w:tcW w:w="4678" w:type="dxa"/>
          </w:tcPr>
          <w:p w:rsidR="0037366E" w:rsidRPr="00C30C4B" w:rsidRDefault="003B3106" w:rsidP="0037366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</w:rPr>
              <w:t>Резерв</w:t>
            </w:r>
          </w:p>
        </w:tc>
        <w:tc>
          <w:tcPr>
            <w:tcW w:w="1276" w:type="dxa"/>
          </w:tcPr>
          <w:p w:rsidR="0037366E" w:rsidRDefault="0037366E" w:rsidP="0037366E">
            <w:pPr>
              <w:jc w:val="center"/>
            </w:pPr>
            <w:r w:rsidRPr="00F818BE">
              <w:rPr>
                <w:rFonts w:asciiTheme="majorBidi" w:hAnsiTheme="majorBidi" w:cstheme="majorBidi"/>
                <w:sz w:val="24"/>
                <w:szCs w:val="24"/>
                <w:lang w:val="tt-RU"/>
              </w:rPr>
              <w:t>1</w:t>
            </w:r>
          </w:p>
        </w:tc>
        <w:tc>
          <w:tcPr>
            <w:tcW w:w="2268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66E" w:rsidRPr="008829C9" w:rsidRDefault="0037366E" w:rsidP="000E3EDB">
            <w:pPr>
              <w:jc w:val="both"/>
              <w:rPr>
                <w:rFonts w:asciiTheme="majorBidi" w:hAnsiTheme="majorBidi" w:cstheme="majorBidi"/>
                <w:color w:val="000000"/>
                <w:sz w:val="24"/>
                <w:szCs w:val="24"/>
              </w:rPr>
            </w:pPr>
          </w:p>
        </w:tc>
      </w:tr>
    </w:tbl>
    <w:p w:rsidR="00AA34F2" w:rsidRDefault="00AA34F2" w:rsidP="00A95AE9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A34F2" w:rsidSect="00852855">
      <w:type w:val="continuous"/>
      <w:pgSz w:w="11906" w:h="16838"/>
      <w:pgMar w:top="1134" w:right="1134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0EB" w:rsidRDefault="000240EB" w:rsidP="00AA34F2">
      <w:pPr>
        <w:spacing w:after="0" w:line="240" w:lineRule="auto"/>
      </w:pPr>
      <w:r>
        <w:separator/>
      </w:r>
    </w:p>
  </w:endnote>
  <w:endnote w:type="continuationSeparator" w:id="0">
    <w:p w:rsidR="000240EB" w:rsidRDefault="000240EB" w:rsidP="00AA3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AE9" w:rsidRDefault="00A95AE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855" w:rsidRDefault="00852855" w:rsidP="00AA34F2">
    <w:pPr>
      <w:pStyle w:val="a5"/>
    </w:pPr>
  </w:p>
  <w:p w:rsidR="00852855" w:rsidRDefault="008528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0EB" w:rsidRDefault="000240EB" w:rsidP="00AA34F2">
      <w:pPr>
        <w:spacing w:after="0" w:line="240" w:lineRule="auto"/>
      </w:pPr>
      <w:r>
        <w:separator/>
      </w:r>
    </w:p>
  </w:footnote>
  <w:footnote w:type="continuationSeparator" w:id="0">
    <w:p w:rsidR="000240EB" w:rsidRDefault="000240EB" w:rsidP="00AA3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67FE820"/>
    <w:multiLevelType w:val="hybridMultilevel"/>
    <w:tmpl w:val="D8035D81"/>
    <w:lvl w:ilvl="0" w:tplc="FFFFFFFF">
      <w:start w:val="1"/>
      <w:numFmt w:val="decimal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43B0D37"/>
    <w:multiLevelType w:val="hybridMultilevel"/>
    <w:tmpl w:val="2EBA18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85BB0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3">
    <w:nsid w:val="06C44A61"/>
    <w:multiLevelType w:val="hybridMultilevel"/>
    <w:tmpl w:val="D9E6F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8368C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5">
    <w:nsid w:val="14BD4186"/>
    <w:multiLevelType w:val="hybridMultilevel"/>
    <w:tmpl w:val="C43E1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A41F6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7">
    <w:nsid w:val="19C24A59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8">
    <w:nsid w:val="1CB92F07"/>
    <w:multiLevelType w:val="hybridMultilevel"/>
    <w:tmpl w:val="30B6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E602AA"/>
    <w:multiLevelType w:val="hybridMultilevel"/>
    <w:tmpl w:val="B1E64D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0039C"/>
    <w:multiLevelType w:val="hybridMultilevel"/>
    <w:tmpl w:val="4C18A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AA69BB"/>
    <w:multiLevelType w:val="hybridMultilevel"/>
    <w:tmpl w:val="3CA84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5B411D"/>
    <w:multiLevelType w:val="hybridMultilevel"/>
    <w:tmpl w:val="F9CCA474"/>
    <w:lvl w:ilvl="0" w:tplc="850803D6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49C7099"/>
    <w:multiLevelType w:val="hybridMultilevel"/>
    <w:tmpl w:val="C58AE1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CE199B"/>
    <w:multiLevelType w:val="hybridMultilevel"/>
    <w:tmpl w:val="F2E607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CF078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6">
    <w:nsid w:val="465560A4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17">
    <w:nsid w:val="4E043BC6"/>
    <w:multiLevelType w:val="hybridMultilevel"/>
    <w:tmpl w:val="D2E8965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1926B0"/>
    <w:multiLevelType w:val="hybridMultilevel"/>
    <w:tmpl w:val="29A88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3482A7B"/>
    <w:multiLevelType w:val="hybridMultilevel"/>
    <w:tmpl w:val="162E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6A2C37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1">
    <w:nsid w:val="5D856FB1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2">
    <w:nsid w:val="5EC74976"/>
    <w:multiLevelType w:val="hybridMultilevel"/>
    <w:tmpl w:val="4E3EEF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81882"/>
    <w:multiLevelType w:val="singleLevel"/>
    <w:tmpl w:val="DEA60274"/>
    <w:lvl w:ilvl="0">
      <w:start w:val="1"/>
      <w:numFmt w:val="none"/>
      <w:lvlText w:val=""/>
      <w:legacy w:legacy="1" w:legacySpace="120" w:legacyIndent="567"/>
      <w:lvlJc w:val="left"/>
      <w:pPr>
        <w:ind w:left="567" w:hanging="567"/>
      </w:pPr>
      <w:rPr>
        <w:rFonts w:ascii="Symbol" w:hAnsi="Symbol" w:hint="default"/>
      </w:rPr>
    </w:lvl>
  </w:abstractNum>
  <w:abstractNum w:abstractNumId="24">
    <w:nsid w:val="6F3A4A25"/>
    <w:multiLevelType w:val="hybridMultilevel"/>
    <w:tmpl w:val="57304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3"/>
  </w:num>
  <w:num w:numId="4">
    <w:abstractNumId w:val="18"/>
  </w:num>
  <w:num w:numId="5">
    <w:abstractNumId w:val="5"/>
  </w:num>
  <w:num w:numId="6">
    <w:abstractNumId w:val="8"/>
  </w:num>
  <w:num w:numId="7">
    <w:abstractNumId w:val="11"/>
  </w:num>
  <w:num w:numId="8">
    <w:abstractNumId w:val="19"/>
  </w:num>
  <w:num w:numId="9">
    <w:abstractNumId w:val="22"/>
  </w:num>
  <w:num w:numId="10">
    <w:abstractNumId w:val="7"/>
  </w:num>
  <w:num w:numId="11">
    <w:abstractNumId w:val="15"/>
  </w:num>
  <w:num w:numId="12">
    <w:abstractNumId w:val="2"/>
  </w:num>
  <w:num w:numId="13">
    <w:abstractNumId w:val="23"/>
  </w:num>
  <w:num w:numId="14">
    <w:abstractNumId w:val="20"/>
  </w:num>
  <w:num w:numId="15">
    <w:abstractNumId w:val="16"/>
  </w:num>
  <w:num w:numId="16">
    <w:abstractNumId w:val="6"/>
  </w:num>
  <w:num w:numId="17">
    <w:abstractNumId w:val="21"/>
  </w:num>
  <w:num w:numId="18">
    <w:abstractNumId w:val="4"/>
  </w:num>
  <w:num w:numId="19">
    <w:abstractNumId w:val="24"/>
  </w:num>
  <w:num w:numId="20">
    <w:abstractNumId w:val="13"/>
  </w:num>
  <w:num w:numId="21">
    <w:abstractNumId w:val="9"/>
  </w:num>
  <w:num w:numId="22">
    <w:abstractNumId w:val="1"/>
  </w:num>
  <w:num w:numId="23">
    <w:abstractNumId w:val="17"/>
  </w:num>
  <w:num w:numId="24">
    <w:abstractNumId w:val="14"/>
  </w:num>
  <w:num w:numId="2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061"/>
    <w:rsid w:val="000240EB"/>
    <w:rsid w:val="000E32E1"/>
    <w:rsid w:val="00234EC7"/>
    <w:rsid w:val="002872DD"/>
    <w:rsid w:val="0037366E"/>
    <w:rsid w:val="003B3106"/>
    <w:rsid w:val="005B73EB"/>
    <w:rsid w:val="005E34AF"/>
    <w:rsid w:val="006B32D9"/>
    <w:rsid w:val="00714B45"/>
    <w:rsid w:val="00767CBC"/>
    <w:rsid w:val="00772FFB"/>
    <w:rsid w:val="00794061"/>
    <w:rsid w:val="008065A8"/>
    <w:rsid w:val="00852855"/>
    <w:rsid w:val="008829C9"/>
    <w:rsid w:val="0090356B"/>
    <w:rsid w:val="00A95AE9"/>
    <w:rsid w:val="00AA34F2"/>
    <w:rsid w:val="00B354FC"/>
    <w:rsid w:val="00BD368B"/>
    <w:rsid w:val="00C3464D"/>
    <w:rsid w:val="00E72B01"/>
    <w:rsid w:val="00EA7DFE"/>
    <w:rsid w:val="00F07F94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271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34F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AA34F2"/>
    <w:rPr>
      <w:rFonts w:ascii="Calibri" w:eastAsia="Calibri" w:hAnsi="Calibri" w:cs="Times New Roman"/>
      <w:lang w:eastAsia="ar-SA"/>
    </w:rPr>
  </w:style>
  <w:style w:type="paragraph" w:styleId="a7">
    <w:name w:val="header"/>
    <w:basedOn w:val="a"/>
    <w:link w:val="a8"/>
    <w:uiPriority w:val="99"/>
    <w:unhideWhenUsed/>
    <w:rsid w:val="00A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34F2"/>
  </w:style>
  <w:style w:type="paragraph" w:customStyle="1" w:styleId="p36">
    <w:name w:val="p36"/>
    <w:basedOn w:val="a"/>
    <w:rsid w:val="0085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2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271D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A34F2"/>
    <w:pPr>
      <w:tabs>
        <w:tab w:val="center" w:pos="4677"/>
        <w:tab w:val="right" w:pos="9355"/>
      </w:tabs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6">
    <w:name w:val="Нижний колонтитул Знак"/>
    <w:basedOn w:val="a0"/>
    <w:link w:val="a5"/>
    <w:uiPriority w:val="99"/>
    <w:rsid w:val="00AA34F2"/>
    <w:rPr>
      <w:rFonts w:ascii="Calibri" w:eastAsia="Calibri" w:hAnsi="Calibri" w:cs="Times New Roman"/>
      <w:lang w:eastAsia="ar-SA"/>
    </w:rPr>
  </w:style>
  <w:style w:type="paragraph" w:styleId="a7">
    <w:name w:val="header"/>
    <w:basedOn w:val="a"/>
    <w:link w:val="a8"/>
    <w:uiPriority w:val="99"/>
    <w:unhideWhenUsed/>
    <w:rsid w:val="00AA34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A34F2"/>
  </w:style>
  <w:style w:type="paragraph" w:customStyle="1" w:styleId="p36">
    <w:name w:val="p36"/>
    <w:basedOn w:val="a"/>
    <w:rsid w:val="00852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37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BAC28-4E4C-4897-BF6D-11208375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7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2018-09-11T16:30:00Z</dcterms:created>
  <dcterms:modified xsi:type="dcterms:W3CDTF">2020-09-06T19:00:00Z</dcterms:modified>
</cp:coreProperties>
</file>